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915DCB">
        <w:rPr>
          <w:rFonts w:ascii="Times New Roman" w:hAnsi="Times New Roman" w:cs="Times New Roman"/>
          <w:b/>
          <w:sz w:val="24"/>
          <w:szCs w:val="24"/>
        </w:rPr>
        <w:t>PROVEDBU DOKUMENATA</w:t>
      </w:r>
    </w:p>
    <w:p w:rsidR="00AF3404" w:rsidRPr="00946992" w:rsidRDefault="00915DCB" w:rsidP="00E4792E">
      <w:pPr>
        <w:spacing w:after="0"/>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AD4746"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112-03/15-01/40</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2198/1-1</w:t>
      </w:r>
      <w:r w:rsidR="00AD4746">
        <w:rPr>
          <w:rFonts w:ascii="Times New Roman" w:hAnsi="Times New Roman" w:cs="Times New Roman"/>
          <w:b/>
          <w:sz w:val="24"/>
          <w:szCs w:val="24"/>
        </w:rPr>
        <w:t>1</w:t>
      </w:r>
      <w:r w:rsidRPr="00946992">
        <w:rPr>
          <w:rFonts w:ascii="Times New Roman" w:hAnsi="Times New Roman" w:cs="Times New Roman"/>
          <w:b/>
          <w:sz w:val="24"/>
          <w:szCs w:val="24"/>
        </w:rPr>
        <w:t>/1-15-</w:t>
      </w:r>
      <w:r w:rsidR="00BC38A0">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AD4746">
        <w:rPr>
          <w:rFonts w:ascii="Times New Roman" w:hAnsi="Times New Roman" w:cs="Times New Roman"/>
          <w:b/>
          <w:sz w:val="24"/>
          <w:szCs w:val="24"/>
        </w:rPr>
        <w:t>1</w:t>
      </w:r>
      <w:r w:rsidRPr="00946992">
        <w:rPr>
          <w:rFonts w:ascii="Times New Roman" w:hAnsi="Times New Roman" w:cs="Times New Roman"/>
          <w:b/>
          <w:sz w:val="24"/>
          <w:szCs w:val="24"/>
        </w:rPr>
        <w:t xml:space="preserve">. </w:t>
      </w:r>
      <w:r w:rsidR="00AD4746">
        <w:rPr>
          <w:rFonts w:ascii="Times New Roman" w:hAnsi="Times New Roman" w:cs="Times New Roman"/>
          <w:b/>
          <w:sz w:val="24"/>
          <w:szCs w:val="24"/>
        </w:rPr>
        <w:t>listopada</w:t>
      </w:r>
      <w:r w:rsidRPr="00946992">
        <w:rPr>
          <w:rFonts w:ascii="Times New Roman" w:hAnsi="Times New Roman" w:cs="Times New Roman"/>
          <w:b/>
          <w:sz w:val="24"/>
          <w:szCs w:val="24"/>
        </w:rPr>
        <w:t xml:space="preserve"> 2015.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 U UPRAVNI ODJEL ZA PROVEDBU DOKUMENATA PROSTORNOG UREĐENJA I GRADNJE, S MJESTOM RADA U ZADRU</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2D1879">
        <w:rPr>
          <w:rFonts w:ascii="Times New Roman" w:eastAsia="Times New Roman" w:hAnsi="Times New Roman" w:cs="Times New Roman"/>
          <w:sz w:val="24"/>
          <w:szCs w:val="24"/>
          <w:lang w:eastAsia="hr-HR"/>
        </w:rPr>
        <w:t>referenta za uredsko poslovanje</w:t>
      </w:r>
      <w:r w:rsidR="00F93412">
        <w:rPr>
          <w:rFonts w:ascii="Times New Roman" w:eastAsia="Times New Roman" w:hAnsi="Times New Roman" w:cs="Times New Roman"/>
          <w:sz w:val="24"/>
          <w:szCs w:val="24"/>
          <w:lang w:eastAsia="hr-HR"/>
        </w:rPr>
        <w:t>, 1 izvršitelj,</w:t>
      </w:r>
      <w:r w:rsidRPr="00946992">
        <w:rPr>
          <w:rFonts w:ascii="Times New Roman" w:eastAsia="Times New Roman" w:hAnsi="Times New Roman" w:cs="Times New Roman"/>
          <w:sz w:val="24"/>
          <w:szCs w:val="24"/>
          <w:lang w:eastAsia="hr-HR"/>
        </w:rPr>
        <w:t xml:space="preserve"> u Upravni odjel za </w:t>
      </w:r>
      <w:r w:rsidR="007740F9">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broj radnog mjesta </w:t>
      </w:r>
      <w:r w:rsidR="00B11FD6">
        <w:rPr>
          <w:rFonts w:ascii="Times New Roman" w:eastAsia="Times New Roman" w:hAnsi="Times New Roman" w:cs="Times New Roman"/>
          <w:sz w:val="24"/>
          <w:szCs w:val="24"/>
          <w:lang w:eastAsia="hr-HR"/>
        </w:rPr>
        <w:t>9</w:t>
      </w:r>
      <w:r w:rsidR="007740F9">
        <w:rPr>
          <w:rFonts w:ascii="Times New Roman" w:eastAsia="Times New Roman" w:hAnsi="Times New Roman" w:cs="Times New Roman"/>
          <w:sz w:val="24"/>
          <w:szCs w:val="24"/>
          <w:lang w:eastAsia="hr-HR"/>
        </w:rPr>
        <w:t>2</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w:t>
      </w:r>
      <w:r w:rsidR="007740F9">
        <w:rPr>
          <w:rFonts w:ascii="Times New Roman" w:eastAsia="Times New Roman" w:hAnsi="Times New Roman" w:cs="Times New Roman"/>
          <w:sz w:val="24"/>
          <w:szCs w:val="24"/>
          <w:lang w:eastAsia="hr-HR"/>
        </w:rPr>
        <w:t xml:space="preserve">s mjestom rada u Zadru, </w:t>
      </w:r>
      <w:r w:rsidRPr="00946992">
        <w:rPr>
          <w:rFonts w:ascii="Times New Roman" w:eastAsia="Times New Roman" w:hAnsi="Times New Roman" w:cs="Times New Roman"/>
          <w:sz w:val="24"/>
          <w:szCs w:val="24"/>
          <w:lang w:eastAsia="hr-HR"/>
        </w:rPr>
        <w:t>na određeno vrijeme od 6 mjeseci, zbog poslova čiji se opseg privremeno povećao, uz probni rad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7740F9">
        <w:rPr>
          <w:rFonts w:ascii="Times New Roman" w:eastAsia="Times New Roman" w:hAnsi="Times New Roman" w:cs="Times New Roman"/>
          <w:sz w:val="24"/>
          <w:szCs w:val="24"/>
          <w:lang w:eastAsia="hr-HR"/>
        </w:rPr>
        <w:t>1</w:t>
      </w:r>
      <w:r w:rsidRPr="00946992">
        <w:rPr>
          <w:rFonts w:ascii="Times New Roman" w:eastAsia="Times New Roman" w:hAnsi="Times New Roman" w:cs="Times New Roman"/>
          <w:sz w:val="24"/>
          <w:szCs w:val="24"/>
          <w:lang w:eastAsia="hr-HR"/>
        </w:rPr>
        <w:t xml:space="preserve">. </w:t>
      </w:r>
      <w:r w:rsidR="007740F9">
        <w:rPr>
          <w:rFonts w:ascii="Times New Roman" w:eastAsia="Times New Roman" w:hAnsi="Times New Roman" w:cs="Times New Roman"/>
          <w:sz w:val="24"/>
          <w:szCs w:val="24"/>
          <w:lang w:eastAsia="hr-HR"/>
        </w:rPr>
        <w:t>listopada</w:t>
      </w:r>
      <w:r w:rsidRPr="00946992">
        <w:rPr>
          <w:rFonts w:ascii="Times New Roman" w:eastAsia="Times New Roman" w:hAnsi="Times New Roman" w:cs="Times New Roman"/>
          <w:sz w:val="24"/>
          <w:szCs w:val="24"/>
          <w:lang w:eastAsia="hr-HR"/>
        </w:rPr>
        <w:t xml:space="preserve"> 2015.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je </w:t>
      </w:r>
      <w:r w:rsidR="00B11FD6">
        <w:rPr>
          <w:rFonts w:ascii="Times New Roman" w:eastAsia="Times New Roman" w:hAnsi="Times New Roman" w:cs="Times New Roman"/>
          <w:sz w:val="24"/>
          <w:szCs w:val="24"/>
          <w:lang w:eastAsia="hr-HR"/>
        </w:rPr>
        <w:t xml:space="preserve">do uključivo </w:t>
      </w:r>
      <w:r w:rsidR="007740F9">
        <w:rPr>
          <w:rFonts w:ascii="Times New Roman" w:eastAsia="Times New Roman" w:hAnsi="Times New Roman" w:cs="Times New Roman"/>
          <w:sz w:val="24"/>
          <w:szCs w:val="24"/>
          <w:lang w:eastAsia="hr-HR"/>
        </w:rPr>
        <w:t>9</w:t>
      </w:r>
      <w:r w:rsidR="004C3F1F" w:rsidRPr="00946992">
        <w:rPr>
          <w:rFonts w:ascii="Times New Roman" w:eastAsia="Times New Roman" w:hAnsi="Times New Roman" w:cs="Times New Roman"/>
          <w:sz w:val="24"/>
          <w:szCs w:val="24"/>
          <w:lang w:eastAsia="hr-HR"/>
        </w:rPr>
        <w:t xml:space="preserve">. </w:t>
      </w:r>
      <w:r w:rsidR="007740F9">
        <w:rPr>
          <w:rFonts w:ascii="Times New Roman" w:eastAsia="Times New Roman" w:hAnsi="Times New Roman" w:cs="Times New Roman"/>
          <w:sz w:val="24"/>
          <w:szCs w:val="24"/>
          <w:lang w:eastAsia="hr-HR"/>
        </w:rPr>
        <w:t>listopada</w:t>
      </w:r>
      <w:r w:rsidR="004C3F1F" w:rsidRPr="00946992">
        <w:rPr>
          <w:rFonts w:ascii="Times New Roman" w:eastAsia="Times New Roman" w:hAnsi="Times New Roman" w:cs="Times New Roman"/>
          <w:sz w:val="24"/>
          <w:szCs w:val="24"/>
          <w:lang w:eastAsia="hr-HR"/>
        </w:rPr>
        <w:t xml:space="preserve"> 2015. godine.</w:t>
      </w:r>
      <w:r w:rsidR="007740F9">
        <w:rPr>
          <w:rFonts w:ascii="Times New Roman" w:eastAsia="Times New Roman" w:hAnsi="Times New Roman" w:cs="Times New Roman"/>
          <w:sz w:val="24"/>
          <w:szCs w:val="24"/>
          <w:lang w:eastAsia="hr-HR"/>
        </w:rPr>
        <w:t xml:space="preserve"> 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646A86">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646A86"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7740F9">
        <w:rPr>
          <w:rFonts w:ascii="Times New Roman" w:eastAsia="Times New Roman" w:hAnsi="Times New Roman" w:cs="Times New Roman"/>
          <w:b/>
          <w:sz w:val="24"/>
          <w:szCs w:val="24"/>
          <w:lang w:eastAsia="hr-HR"/>
        </w:rPr>
        <w:t xml:space="preserve">referent za uredsko poslovanje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prema Pravilniku o unutarnjem redu upravnih tijela Zadarske županije:</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Pr="007740F9">
        <w:rPr>
          <w:rFonts w:ascii="Times New Roman" w:eastAsia="Times New Roman" w:hAnsi="Times New Roman" w:cs="Times New Roman"/>
          <w:sz w:val="24"/>
          <w:szCs w:val="24"/>
          <w:lang w:eastAsia="hr-HR"/>
        </w:rPr>
        <w:t xml:space="preserve">vodi urudžbeni zapisnik i upisnik predmeta upravnog postupka te ostale propisane evidencije s područja uredskog poslovanja, vrši administrativnu obradu zaprimljenih </w:t>
      </w:r>
      <w:r>
        <w:rPr>
          <w:rFonts w:ascii="Times New Roman" w:eastAsia="Times New Roman" w:hAnsi="Times New Roman" w:cs="Times New Roman"/>
          <w:sz w:val="24"/>
          <w:szCs w:val="24"/>
          <w:lang w:eastAsia="hr-HR"/>
        </w:rPr>
        <w:t>predmeta,</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740F9">
        <w:rPr>
          <w:rFonts w:ascii="Times New Roman" w:eastAsia="Times New Roman" w:hAnsi="Times New Roman" w:cs="Times New Roman"/>
          <w:sz w:val="24"/>
          <w:szCs w:val="24"/>
          <w:lang w:eastAsia="hr-HR"/>
        </w:rPr>
        <w:t>udjeluje u otpremi pošte, zaprima poštu</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izrađuje potrebna izviješća o evidencijama koje vodi</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740F9">
        <w:rPr>
          <w:rFonts w:ascii="Times New Roman" w:eastAsia="Times New Roman" w:hAnsi="Times New Roman" w:cs="Times New Roman"/>
          <w:sz w:val="24"/>
          <w:szCs w:val="24"/>
          <w:lang w:eastAsia="hr-HR"/>
        </w:rPr>
        <w:t>bavlja administrativne poslove za potrebe Odjela te druge povjerene poslove. (5%)</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Koeficijent složenosti posl</w:t>
      </w:r>
      <w:r w:rsidR="00915DCB">
        <w:rPr>
          <w:rFonts w:ascii="Times New Roman" w:eastAsia="Times New Roman" w:hAnsi="Times New Roman" w:cs="Times New Roman"/>
          <w:sz w:val="24"/>
          <w:szCs w:val="24"/>
          <w:lang w:eastAsia="hr-HR"/>
        </w:rPr>
        <w:t>ova radnog mjesta referent za uredsko poslovanje</w:t>
      </w:r>
      <w:r w:rsidRPr="00946992">
        <w:rPr>
          <w:rFonts w:ascii="Times New Roman" w:eastAsia="Times New Roman" w:hAnsi="Times New Roman" w:cs="Times New Roman"/>
          <w:sz w:val="24"/>
          <w:szCs w:val="24"/>
          <w:lang w:eastAsia="hr-HR"/>
        </w:rPr>
        <w:t xml:space="preserve"> je 1,4</w:t>
      </w:r>
      <w:r w:rsidR="007740F9">
        <w:rPr>
          <w:rFonts w:ascii="Times New Roman" w:eastAsia="Times New Roman" w:hAnsi="Times New Roman" w:cs="Times New Roman"/>
          <w:sz w:val="24"/>
          <w:szCs w:val="24"/>
          <w:lang w:eastAsia="hr-HR"/>
        </w:rPr>
        <w:t>3</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Pravni izvori za pripremanje kandidata za prethodnu provjeru znanja za</w:t>
      </w:r>
      <w:r w:rsidR="00DA1F52">
        <w:rPr>
          <w:rFonts w:ascii="Times New Roman" w:eastAsia="Times New Roman" w:hAnsi="Times New Roman" w:cs="Times New Roman"/>
          <w:sz w:val="24"/>
          <w:szCs w:val="24"/>
          <w:lang w:eastAsia="hr-HR"/>
        </w:rPr>
        <w:t xml:space="preserve"> prijem u službu</w:t>
      </w:r>
      <w:r w:rsidRPr="00946992">
        <w:rPr>
          <w:rFonts w:ascii="Times New Roman" w:eastAsia="Times New Roman" w:hAnsi="Times New Roman" w:cs="Times New Roman"/>
          <w:sz w:val="24"/>
          <w:szCs w:val="24"/>
          <w:lang w:eastAsia="hr-HR"/>
        </w:rPr>
        <w:t xml:space="preserve"> referenta </w:t>
      </w:r>
      <w:r w:rsidR="00DA1F52" w:rsidRPr="00DA1F52">
        <w:rPr>
          <w:rFonts w:ascii="Times New Roman" w:eastAsia="Times New Roman" w:hAnsi="Times New Roman" w:cs="Times New Roman"/>
          <w:sz w:val="24"/>
          <w:szCs w:val="24"/>
          <w:lang w:eastAsia="hr-HR"/>
        </w:rPr>
        <w:t>za uredsko poslovanje u Upravnom odjelu za provedbu dokumenta prostornog uređenja i gradnje</w:t>
      </w:r>
      <w:r w:rsidR="00F93412" w:rsidRPr="00DA1F5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7740F9" w:rsidRPr="007740F9" w:rsidRDefault="007740F9" w:rsidP="007740F9">
      <w:pPr>
        <w:pStyle w:val="Uobiajeno"/>
        <w:numPr>
          <w:ilvl w:val="0"/>
          <w:numId w:val="6"/>
        </w:numPr>
        <w:ind w:left="644"/>
        <w:jc w:val="both"/>
      </w:pPr>
      <w:r w:rsidRPr="007740F9">
        <w:t>Uredba o uredskom poslovanju («Narodne novine» broj 7/09),</w:t>
      </w:r>
    </w:p>
    <w:p w:rsidR="007740F9" w:rsidRPr="007740F9" w:rsidRDefault="007740F9" w:rsidP="0034111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t xml:space="preserve">Zakon o lokalnoj i područnoj (regionalnoj) samoupravi („Narodne novine“ 33/01, 60/01- vjerodostojno tumačenje, 129/05, 109/07, 125/08, 36/09, 150/11, 144/12) </w:t>
      </w:r>
    </w:p>
    <w:p w:rsidR="007740F9" w:rsidRPr="007740F9" w:rsidRDefault="007740F9" w:rsidP="00341113">
      <w:pPr>
        <w:ind w:left="720"/>
        <w:jc w:val="both"/>
        <w:rPr>
          <w:rFonts w:ascii="Times New Roman" w:hAnsi="Times New Roman" w:cs="Times New Roman"/>
          <w:sz w:val="24"/>
          <w:szCs w:val="24"/>
        </w:rPr>
      </w:pPr>
      <w:r w:rsidRPr="007740F9">
        <w:rPr>
          <w:rFonts w:ascii="Times New Roman" w:hAnsi="Times New Roman" w:cs="Times New Roman"/>
          <w:sz w:val="24"/>
          <w:szCs w:val="24"/>
        </w:rPr>
        <w:t>- dio VI.  Upravni odjeli i službe jedinica lokalne i područne (region</w:t>
      </w:r>
      <w:r w:rsidR="00341113">
        <w:rPr>
          <w:rFonts w:ascii="Times New Roman" w:hAnsi="Times New Roman" w:cs="Times New Roman"/>
          <w:sz w:val="24"/>
          <w:szCs w:val="24"/>
        </w:rPr>
        <w:t>alne) samouprave,</w:t>
      </w:r>
    </w:p>
    <w:p w:rsidR="007740F9" w:rsidRPr="007740F9" w:rsidRDefault="007740F9" w:rsidP="007740F9">
      <w:pPr>
        <w:jc w:val="both"/>
        <w:rPr>
          <w:rFonts w:ascii="Times New Roman" w:hAnsi="Times New Roman" w:cs="Times New Roman"/>
          <w:sz w:val="24"/>
          <w:szCs w:val="24"/>
        </w:rPr>
      </w:pPr>
    </w:p>
    <w:p w:rsidR="00BF13A8" w:rsidRPr="00BF13A8" w:rsidRDefault="007740F9" w:rsidP="007740F9">
      <w:pPr>
        <w:spacing w:after="0" w:line="240" w:lineRule="auto"/>
        <w:ind w:left="360"/>
        <w:jc w:val="both"/>
        <w:rPr>
          <w:rFonts w:ascii="Times New Roman" w:hAnsi="Times New Roman" w:cs="Times New Roman"/>
        </w:rPr>
      </w:pPr>
      <w:r>
        <w:rPr>
          <w:rFonts w:ascii="Times New Roman" w:hAnsi="Times New Roman" w:cs="Times New Roman"/>
          <w:sz w:val="24"/>
          <w:szCs w:val="24"/>
        </w:rPr>
        <w:lastRenderedPageBreak/>
        <w:t xml:space="preserve">3. </w:t>
      </w:r>
      <w:r w:rsidR="00BF13A8" w:rsidRPr="007740F9">
        <w:rPr>
          <w:rFonts w:ascii="Times New Roman" w:hAnsi="Times New Roman" w:cs="Times New Roman"/>
          <w:sz w:val="24"/>
          <w:szCs w:val="24"/>
        </w:rPr>
        <w:t xml:space="preserve">Statut Zadarske županije („Službeni glasnik Zadarske županije“ 15/09, 7/10, 11/10, 4/12, 2/13, </w:t>
      </w:r>
      <w:r w:rsidR="00BF13A8" w:rsidRPr="00BF13A8">
        <w:rPr>
          <w:rFonts w:ascii="Times New Roman" w:hAnsi="Times New Roman" w:cs="Times New Roman"/>
        </w:rPr>
        <w:t>14/13)</w:t>
      </w:r>
      <w:r w:rsidR="00BF13A8">
        <w:rPr>
          <w:rFonts w:ascii="Times New Roman" w:hAnsi="Times New Roman" w:cs="Times New Roman"/>
        </w:rPr>
        <w:t>.</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646A86">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646A86">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117E35">
        <w:rPr>
          <w:rFonts w:ascii="Times New Roman" w:eastAsia="Times New Roman" w:hAnsi="Times New Roman" w:cs="Times New Roman"/>
          <w:sz w:val="24"/>
          <w:szCs w:val="24"/>
          <w:lang w:eastAsia="hr-HR"/>
        </w:rPr>
        <w:t>1</w:t>
      </w:r>
      <w:r w:rsidRPr="00946992">
        <w:rPr>
          <w:rFonts w:ascii="Times New Roman" w:eastAsia="Times New Roman" w:hAnsi="Times New Roman" w:cs="Times New Roman"/>
          <w:sz w:val="24"/>
          <w:szCs w:val="24"/>
          <w:lang w:eastAsia="hr-HR"/>
        </w:rPr>
        <w:t xml:space="preserve">. </w:t>
      </w:r>
      <w:r w:rsidR="00117E35">
        <w:rPr>
          <w:rFonts w:ascii="Times New Roman" w:eastAsia="Times New Roman" w:hAnsi="Times New Roman" w:cs="Times New Roman"/>
          <w:sz w:val="24"/>
          <w:szCs w:val="24"/>
          <w:lang w:eastAsia="hr-HR"/>
        </w:rPr>
        <w:t>listopada</w:t>
      </w:r>
      <w:r w:rsidRPr="00946992">
        <w:rPr>
          <w:rFonts w:ascii="Times New Roman" w:eastAsia="Times New Roman" w:hAnsi="Times New Roman" w:cs="Times New Roman"/>
          <w:sz w:val="24"/>
          <w:szCs w:val="24"/>
          <w:lang w:eastAsia="hr-HR"/>
        </w:rPr>
        <w:t xml:space="preserve"> 2015.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106939"/>
    <w:rsid w:val="00117E35"/>
    <w:rsid w:val="00156584"/>
    <w:rsid w:val="002D1879"/>
    <w:rsid w:val="003322D7"/>
    <w:rsid w:val="00341113"/>
    <w:rsid w:val="0034383B"/>
    <w:rsid w:val="003453C4"/>
    <w:rsid w:val="00365552"/>
    <w:rsid w:val="003D17A3"/>
    <w:rsid w:val="004412AF"/>
    <w:rsid w:val="004C3F1F"/>
    <w:rsid w:val="0054737E"/>
    <w:rsid w:val="00583B3D"/>
    <w:rsid w:val="005D26BF"/>
    <w:rsid w:val="0062589B"/>
    <w:rsid w:val="00627676"/>
    <w:rsid w:val="00646A86"/>
    <w:rsid w:val="00685956"/>
    <w:rsid w:val="00711338"/>
    <w:rsid w:val="007740F9"/>
    <w:rsid w:val="007C287E"/>
    <w:rsid w:val="008A1297"/>
    <w:rsid w:val="008A3348"/>
    <w:rsid w:val="008D0EF5"/>
    <w:rsid w:val="008F5F7D"/>
    <w:rsid w:val="00915DCB"/>
    <w:rsid w:val="00946992"/>
    <w:rsid w:val="009F6454"/>
    <w:rsid w:val="00A127F7"/>
    <w:rsid w:val="00A734E1"/>
    <w:rsid w:val="00AD4746"/>
    <w:rsid w:val="00AF3404"/>
    <w:rsid w:val="00B11207"/>
    <w:rsid w:val="00B11FD6"/>
    <w:rsid w:val="00B6173B"/>
    <w:rsid w:val="00B646AB"/>
    <w:rsid w:val="00BC38A0"/>
    <w:rsid w:val="00BF13A8"/>
    <w:rsid w:val="00C60B65"/>
    <w:rsid w:val="00CF1604"/>
    <w:rsid w:val="00D368A9"/>
    <w:rsid w:val="00DA1F52"/>
    <w:rsid w:val="00DA5568"/>
    <w:rsid w:val="00DD5765"/>
    <w:rsid w:val="00E3246D"/>
    <w:rsid w:val="00E4792E"/>
    <w:rsid w:val="00E90A74"/>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D44BB-D86D-48FB-923E-444D8642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1214</Words>
  <Characters>6925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34</cp:revision>
  <cp:lastPrinted>2015-05-06T13:41:00Z</cp:lastPrinted>
  <dcterms:created xsi:type="dcterms:W3CDTF">2014-10-22T08:37:00Z</dcterms:created>
  <dcterms:modified xsi:type="dcterms:W3CDTF">2015-10-02T12:50:00Z</dcterms:modified>
</cp:coreProperties>
</file>